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CC" w:rsidRPr="00A71F9E" w:rsidRDefault="000329CC" w:rsidP="000329CC">
      <w:pPr>
        <w:spacing w:after="0"/>
        <w:rPr>
          <w:caps/>
        </w:rPr>
      </w:pPr>
      <w:r w:rsidRPr="00A71F9E">
        <w:rPr>
          <w:b/>
          <w:caps/>
        </w:rPr>
        <w:t>Description:</w:t>
      </w:r>
    </w:p>
    <w:p w:rsidR="006D6E21" w:rsidRDefault="000329CC" w:rsidP="006D6E21">
      <w:pPr>
        <w:autoSpaceDE w:val="0"/>
        <w:autoSpaceDN w:val="0"/>
        <w:adjustRightInd w:val="0"/>
        <w:spacing w:after="0" w:line="240" w:lineRule="auto"/>
      </w:pPr>
      <w:r w:rsidRPr="000329CC">
        <w:t xml:space="preserve">The following programs and data were utilized in the </w:t>
      </w:r>
      <w:r w:rsidRPr="006D6E21">
        <w:t>manuscript "</w:t>
      </w:r>
      <w:r w:rsidR="006D6E21" w:rsidRPr="006D6E21">
        <w:rPr>
          <w:rFonts w:cs="Times-Bold"/>
          <w:bCs/>
          <w:i/>
        </w:rPr>
        <w:t>A min–max combination of biomarkers to improve diagnostic accuracy</w:t>
      </w:r>
      <w:r w:rsidRPr="006D6E21">
        <w:t>"</w:t>
      </w:r>
      <w:r w:rsidRPr="000329CC">
        <w:t xml:space="preserve"> </w:t>
      </w:r>
      <w:r w:rsidRPr="006D6E21">
        <w:t xml:space="preserve">by </w:t>
      </w:r>
      <w:proofErr w:type="spellStart"/>
      <w:r w:rsidR="006D6E21" w:rsidRPr="006D6E21">
        <w:rPr>
          <w:rFonts w:cs="Times-Bold"/>
          <w:bCs/>
        </w:rPr>
        <w:t>Chunling</w:t>
      </w:r>
      <w:proofErr w:type="spellEnd"/>
      <w:r w:rsidR="006D6E21" w:rsidRPr="006D6E21">
        <w:rPr>
          <w:rFonts w:cs="Times-Bold"/>
          <w:bCs/>
        </w:rPr>
        <w:t xml:space="preserve"> Liu,</w:t>
      </w:r>
      <w:r w:rsidR="006D6E21" w:rsidRPr="006D6E21">
        <w:rPr>
          <w:rFonts w:cs="Times-Roman"/>
        </w:rPr>
        <w:t xml:space="preserve"> </w:t>
      </w:r>
      <w:r w:rsidR="006D6E21" w:rsidRPr="006D6E21">
        <w:rPr>
          <w:rFonts w:cs="Times-Bold"/>
          <w:bCs/>
        </w:rPr>
        <w:t>Aiyi Liu</w:t>
      </w:r>
      <w:r w:rsidR="006D6E21" w:rsidRPr="006D6E21">
        <w:rPr>
          <w:rFonts w:cs="Times-Roman"/>
        </w:rPr>
        <w:t xml:space="preserve"> </w:t>
      </w:r>
      <w:r w:rsidR="006D6E21" w:rsidRPr="006D6E21">
        <w:rPr>
          <w:rFonts w:cs="Times-Bold"/>
          <w:bCs/>
        </w:rPr>
        <w:t xml:space="preserve">and Susan </w:t>
      </w:r>
      <w:proofErr w:type="spellStart"/>
      <w:r w:rsidR="006D6E21" w:rsidRPr="006D6E21">
        <w:rPr>
          <w:rFonts w:cs="Times-Bold"/>
          <w:bCs/>
        </w:rPr>
        <w:t>Halabi</w:t>
      </w:r>
      <w:proofErr w:type="spellEnd"/>
      <w:r w:rsidRPr="000329CC">
        <w:t xml:space="preserve">.  The programs were written by </w:t>
      </w:r>
      <w:proofErr w:type="spellStart"/>
      <w:r w:rsidR="006D6E21">
        <w:t>C</w:t>
      </w:r>
      <w:proofErr w:type="gramStart"/>
      <w:r w:rsidR="006D6E21">
        <w:t>,Liu</w:t>
      </w:r>
      <w:proofErr w:type="spellEnd"/>
      <w:proofErr w:type="gramEnd"/>
      <w:r w:rsidRPr="000329CC">
        <w:t xml:space="preserve">.  If you have any questions regarding the programs please contact </w:t>
      </w:r>
      <w:r w:rsidR="006D6E21">
        <w:t>A Liu</w:t>
      </w:r>
      <w:r w:rsidR="006D6E21" w:rsidRPr="000329CC">
        <w:t xml:space="preserve"> </w:t>
      </w:r>
      <w:r w:rsidRPr="000329CC">
        <w:t>(</w:t>
      </w:r>
      <w:r w:rsidR="006D6E21" w:rsidRPr="006D6E21">
        <w:t>liua@mail.nih.gov</w:t>
      </w:r>
      <w:r w:rsidRPr="000329CC">
        <w:t>).  The analysis was originally completed in May of 201</w:t>
      </w:r>
      <w:r w:rsidR="006D6E21">
        <w:t>1</w:t>
      </w:r>
      <w:r w:rsidRPr="000329CC">
        <w:t xml:space="preserve"> wit</w:t>
      </w:r>
      <w:r w:rsidR="00E56214">
        <w:t xml:space="preserve">h R </w:t>
      </w:r>
      <w:r w:rsidR="00E56214">
        <w:cr/>
      </w:r>
      <w:r w:rsidR="00E56214">
        <w:cr/>
      </w:r>
      <w:proofErr w:type="gramStart"/>
      <w:r w:rsidR="00E56214">
        <w:t>The</w:t>
      </w:r>
      <w:proofErr w:type="gramEnd"/>
      <w:r w:rsidR="00E56214">
        <w:t xml:space="preserve"> data in this file is:  </w:t>
      </w:r>
      <w:r w:rsidR="00225B15" w:rsidRPr="00225B15">
        <w:t>autism157</w:t>
      </w:r>
      <w:r w:rsidRPr="000329CC">
        <w:t>.csv</w:t>
      </w:r>
      <w:r w:rsidR="00E56214">
        <w:t>:</w:t>
      </w:r>
      <w:r w:rsidRPr="000329CC">
        <w:t xml:space="preserve">  </w:t>
      </w:r>
      <w:r w:rsidRPr="000329CC">
        <w:cr/>
      </w:r>
    </w:p>
    <w:p w:rsidR="00D96FB3" w:rsidRDefault="000329CC" w:rsidP="003E37AC">
      <w:pPr>
        <w:autoSpaceDE w:val="0"/>
        <w:autoSpaceDN w:val="0"/>
        <w:adjustRightInd w:val="0"/>
        <w:spacing w:after="0" w:line="240" w:lineRule="auto"/>
      </w:pPr>
      <w:r w:rsidRPr="000329CC">
        <w:t xml:space="preserve">This file contains </w:t>
      </w:r>
      <w:r w:rsidR="00D8092E">
        <w:t xml:space="preserve">one </w:t>
      </w:r>
      <w:proofErr w:type="gramStart"/>
      <w:r w:rsidR="00D8092E">
        <w:t xml:space="preserve">R </w:t>
      </w:r>
      <w:r w:rsidR="00225B15">
        <w:t xml:space="preserve"> program</w:t>
      </w:r>
      <w:proofErr w:type="gramEnd"/>
      <w:r w:rsidR="00D60640">
        <w:t xml:space="preserve">, </w:t>
      </w:r>
      <w:r w:rsidR="00D8092E">
        <w:t xml:space="preserve">  </w:t>
      </w:r>
      <w:proofErr w:type="spellStart"/>
      <w:r w:rsidR="00225B15" w:rsidRPr="00225B15">
        <w:t>MinMaxROC</w:t>
      </w:r>
      <w:proofErr w:type="spellEnd"/>
      <w:r w:rsidR="00225B15" w:rsidRPr="00225B15">
        <w:t>-Erratum-R-</w:t>
      </w:r>
      <w:proofErr w:type="spellStart"/>
      <w:r w:rsidR="00225B15" w:rsidRPr="00225B15">
        <w:t>Codesl</w:t>
      </w:r>
      <w:r w:rsidRPr="000329CC">
        <w:t>.R</w:t>
      </w:r>
      <w:proofErr w:type="spellEnd"/>
      <w:r w:rsidR="00D60640">
        <w:t xml:space="preserve">. </w:t>
      </w:r>
      <w:r w:rsidR="003E37AC">
        <w:t xml:space="preserve">It </w:t>
      </w:r>
      <w:r w:rsidRPr="000329CC">
        <w:t>contains al</w:t>
      </w:r>
      <w:r w:rsidR="003E37AC">
        <w:t xml:space="preserve">l of the necessary R functions and approaches through which the figures were obtained for the </w:t>
      </w:r>
      <w:r w:rsidR="003E37AC" w:rsidRPr="006D6E21">
        <w:t>manuscript</w:t>
      </w:r>
      <w:r w:rsidR="003E37AC">
        <w:t xml:space="preserve"> mentioned above.</w:t>
      </w:r>
    </w:p>
    <w:p w:rsidR="003E37AC" w:rsidRDefault="003E37AC" w:rsidP="003E37AC">
      <w:pPr>
        <w:autoSpaceDE w:val="0"/>
        <w:autoSpaceDN w:val="0"/>
        <w:adjustRightInd w:val="0"/>
        <w:spacing w:after="0" w:line="240" w:lineRule="auto"/>
      </w:pPr>
    </w:p>
    <w:p w:rsidR="00092DBA" w:rsidRDefault="00092DBA" w:rsidP="00092DBA">
      <w:r w:rsidRPr="00C255A7">
        <w:rPr>
          <w:b/>
          <w:caps/>
          <w:sz w:val="24"/>
          <w:szCs w:val="24"/>
        </w:rPr>
        <w:t>functions in</w:t>
      </w:r>
      <w:r w:rsidR="00D60640">
        <w:rPr>
          <w:b/>
          <w:caps/>
          <w:sz w:val="24"/>
          <w:szCs w:val="24"/>
        </w:rPr>
        <w:t xml:space="preserve"> </w:t>
      </w:r>
      <w:r w:rsidR="00D60640">
        <w:rPr>
          <w:b/>
          <w:sz w:val="24"/>
          <w:szCs w:val="24"/>
        </w:rPr>
        <w:t>the</w:t>
      </w:r>
      <w:r w:rsidRPr="00C255A7">
        <w:rPr>
          <w:b/>
          <w:caps/>
          <w:sz w:val="24"/>
          <w:szCs w:val="24"/>
        </w:rPr>
        <w:t xml:space="preserve"> R_</w:t>
      </w:r>
      <w:proofErr w:type="gramStart"/>
      <w:r w:rsidRPr="00C255A7">
        <w:rPr>
          <w:b/>
          <w:caps/>
          <w:sz w:val="24"/>
          <w:szCs w:val="24"/>
        </w:rPr>
        <w:t>code</w:t>
      </w:r>
      <w:r>
        <w:rPr>
          <w:b/>
        </w:rPr>
        <w:t xml:space="preserve">  </w:t>
      </w:r>
      <w:proofErr w:type="spellStart"/>
      <w:r w:rsidR="00225B15" w:rsidRPr="00225B15">
        <w:t>MinMaxROC</w:t>
      </w:r>
      <w:proofErr w:type="spellEnd"/>
      <w:proofErr w:type="gramEnd"/>
      <w:r w:rsidR="00225B15" w:rsidRPr="00225B15">
        <w:t>-Erratum-R-</w:t>
      </w:r>
      <w:proofErr w:type="spellStart"/>
      <w:r w:rsidR="00225B15" w:rsidRPr="00225B15">
        <w:t>Codesl</w:t>
      </w:r>
      <w:r w:rsidRPr="000329CC">
        <w:t>.R</w:t>
      </w:r>
      <w:proofErr w:type="spellEnd"/>
    </w:p>
    <w:p w:rsidR="003E37AC" w:rsidRPr="001B6354" w:rsidRDefault="00225B15" w:rsidP="001B6354">
      <w:pPr>
        <w:ind w:left="1440" w:hanging="1440"/>
      </w:pPr>
      <w:proofErr w:type="spellStart"/>
      <w:proofErr w:type="gramStart"/>
      <w:r>
        <w:t>minmax</w:t>
      </w:r>
      <w:proofErr w:type="spellEnd"/>
      <w:proofErr w:type="gramEnd"/>
      <w:r w:rsidR="00092DBA" w:rsidRPr="005A4B71">
        <w:t xml:space="preserve"> </w:t>
      </w:r>
      <w:r w:rsidR="005A4B71" w:rsidRPr="005A4B71">
        <w:t xml:space="preserve">{}, </w:t>
      </w:r>
      <w:r w:rsidR="008B7B6E">
        <w:t xml:space="preserve"> </w:t>
      </w:r>
      <w:r w:rsidR="001B6354">
        <w:tab/>
        <w:t xml:space="preserve">function which is </w:t>
      </w:r>
      <w:r w:rsidR="003E37AC">
        <w:t xml:space="preserve">used with </w:t>
      </w:r>
      <w:r w:rsidR="001B6354">
        <w:t>“</w:t>
      </w:r>
      <w:r w:rsidR="003E37AC" w:rsidRPr="003E37AC">
        <w:t>optimize</w:t>
      </w:r>
      <w:r w:rsidR="001B6354">
        <w:t>”</w:t>
      </w:r>
      <w:r w:rsidR="003E37AC">
        <w:t xml:space="preserve"> to </w:t>
      </w:r>
      <w:r w:rsidR="001B6354">
        <w:t xml:space="preserve">find the optimized combination </w:t>
      </w:r>
      <w:r w:rsidR="001B6354" w:rsidRPr="001B6354">
        <w:t xml:space="preserve">of  </w:t>
      </w:r>
      <w:r w:rsidR="001B6354" w:rsidRPr="001B6354">
        <w:rPr>
          <w:rFonts w:cs="Times-Bold"/>
          <w:bCs/>
        </w:rPr>
        <w:t>minimum and maximum values of the biomarkers</w:t>
      </w:r>
      <w:r w:rsidR="001B6354">
        <w:rPr>
          <w:rFonts w:cs="Times-Bold"/>
          <w:bCs/>
        </w:rPr>
        <w:t xml:space="preserve">,. </w:t>
      </w:r>
    </w:p>
    <w:p w:rsidR="001B6354" w:rsidRDefault="00225B15" w:rsidP="005A4B71">
      <w:proofErr w:type="spellStart"/>
      <w:r w:rsidRPr="00225B15">
        <w:t>Npcom</w:t>
      </w:r>
      <w:proofErr w:type="spellEnd"/>
      <w:r w:rsidRPr="00225B15">
        <w:t xml:space="preserve"> </w:t>
      </w:r>
      <w:r w:rsidR="005A4B71" w:rsidRPr="005A4B71">
        <w:t>{}</w:t>
      </w:r>
      <w:r>
        <w:t xml:space="preserve">,  </w:t>
      </w:r>
      <w:r w:rsidR="001B6354">
        <w:t xml:space="preserve"> </w:t>
      </w:r>
      <w:r w:rsidR="001B6354">
        <w:tab/>
        <w:t xml:space="preserve">function for Nonparametric linear combination, </w:t>
      </w:r>
    </w:p>
    <w:p w:rsidR="001B6354" w:rsidRDefault="001B6354" w:rsidP="005A4B71">
      <w:proofErr w:type="gramStart"/>
      <w:r w:rsidRPr="001B6354">
        <w:t>Sen</w:t>
      </w:r>
      <w:r>
        <w:t>{</w:t>
      </w:r>
      <w:proofErr w:type="gramEnd"/>
      <w:r>
        <w:t xml:space="preserve">}, </w:t>
      </w:r>
      <w:r>
        <w:tab/>
      </w:r>
      <w:r>
        <w:tab/>
      </w:r>
      <w:r w:rsidRPr="001B6354">
        <w:t>function for empirical sensitivity</w:t>
      </w:r>
      <w:bookmarkStart w:id="0" w:name="_GoBack"/>
      <w:bookmarkEnd w:id="0"/>
    </w:p>
    <w:p w:rsidR="00092DBA" w:rsidRPr="00092DBA" w:rsidRDefault="00092DBA" w:rsidP="005A4B71">
      <w:pPr>
        <w:rPr>
          <w:b/>
        </w:rPr>
      </w:pPr>
      <w:r w:rsidRPr="00092DBA">
        <w:rPr>
          <w:b/>
        </w:rPr>
        <w:t>USAGE</w:t>
      </w:r>
    </w:p>
    <w:p w:rsidR="003E37AC" w:rsidRDefault="00092DBA" w:rsidP="003E37AC">
      <w:r>
        <w:t xml:space="preserve"> </w:t>
      </w:r>
      <w:proofErr w:type="spellStart"/>
      <w:proofErr w:type="gramStart"/>
      <w:r w:rsidR="003E37AC">
        <w:t>minmax</w:t>
      </w:r>
      <w:proofErr w:type="spellEnd"/>
      <w:proofErr w:type="gramEnd"/>
      <w:r w:rsidR="003E37AC" w:rsidRPr="005A4B71">
        <w:t xml:space="preserve"> {</w:t>
      </w:r>
      <w:r w:rsidR="003E37AC">
        <w:t xml:space="preserve">para},  </w:t>
      </w:r>
      <w:r w:rsidR="00D60640">
        <w:tab/>
      </w:r>
      <w:r w:rsidR="003E37AC">
        <w:t xml:space="preserve">Need to define </w:t>
      </w:r>
      <w:proofErr w:type="spellStart"/>
      <w:r w:rsidR="003E37AC" w:rsidRPr="003E37AC">
        <w:t>Xmin</w:t>
      </w:r>
      <w:proofErr w:type="spellEnd"/>
      <w:r w:rsidR="003E37AC" w:rsidRPr="003E37AC">
        <w:t xml:space="preserve">, </w:t>
      </w:r>
      <w:proofErr w:type="spellStart"/>
      <w:r w:rsidR="003E37AC" w:rsidRPr="003E37AC">
        <w:t>Xmax</w:t>
      </w:r>
      <w:proofErr w:type="spellEnd"/>
      <w:r w:rsidR="003E37AC" w:rsidRPr="003E37AC">
        <w:t xml:space="preserve">, </w:t>
      </w:r>
      <w:proofErr w:type="spellStart"/>
      <w:r w:rsidR="003E37AC" w:rsidRPr="003E37AC">
        <w:t>Ymin</w:t>
      </w:r>
      <w:proofErr w:type="spellEnd"/>
      <w:r w:rsidR="003E37AC" w:rsidRPr="003E37AC">
        <w:t xml:space="preserve">, </w:t>
      </w:r>
      <w:proofErr w:type="spellStart"/>
      <w:r w:rsidR="003E37AC" w:rsidRPr="003E37AC">
        <w:t>Ymax</w:t>
      </w:r>
      <w:proofErr w:type="spellEnd"/>
      <w:r w:rsidR="003E37AC">
        <w:t xml:space="preserve"> before calling this function</w:t>
      </w:r>
    </w:p>
    <w:p w:rsidR="003E37AC" w:rsidRDefault="003E37AC" w:rsidP="003E37AC">
      <w:proofErr w:type="spellStart"/>
      <w:r w:rsidRPr="00225B15">
        <w:t>Npcom</w:t>
      </w:r>
      <w:proofErr w:type="spellEnd"/>
      <w:r w:rsidRPr="00225B15">
        <w:t xml:space="preserve"> </w:t>
      </w:r>
      <w:proofErr w:type="gramStart"/>
      <w:r w:rsidRPr="005A4B71">
        <w:t>{</w:t>
      </w:r>
      <w:r w:rsidRPr="003E37AC">
        <w:t xml:space="preserve"> para</w:t>
      </w:r>
      <w:proofErr w:type="gramEnd"/>
      <w:r w:rsidRPr="003E37AC">
        <w:t>, X, Y</w:t>
      </w:r>
      <w:r w:rsidRPr="005A4B71">
        <w:t>}</w:t>
      </w:r>
      <w:r>
        <w:t xml:space="preserve">,  </w:t>
      </w:r>
      <w:r w:rsidR="00D60640">
        <w:tab/>
      </w:r>
      <w:r>
        <w:t>function for Nonparametric linear combination, X is case, Y-Control</w:t>
      </w:r>
    </w:p>
    <w:p w:rsidR="003E37AC" w:rsidRDefault="003E37AC" w:rsidP="003E37AC">
      <w:proofErr w:type="spellStart"/>
      <w:proofErr w:type="gramStart"/>
      <w:r w:rsidRPr="00225B15">
        <w:t>sen</w:t>
      </w:r>
      <w:proofErr w:type="spellEnd"/>
      <w:proofErr w:type="gramEnd"/>
      <w:r w:rsidRPr="005A4B71">
        <w:t>{</w:t>
      </w:r>
      <w:r w:rsidRPr="003E37AC">
        <w:t xml:space="preserve"> </w:t>
      </w:r>
      <w:proofErr w:type="spellStart"/>
      <w:r w:rsidRPr="003E37AC">
        <w:t>x,y</w:t>
      </w:r>
      <w:proofErr w:type="spellEnd"/>
      <w:r w:rsidRPr="003E37AC">
        <w:t>, FPF</w:t>
      </w:r>
      <w:r w:rsidRPr="005A4B71">
        <w:t>}</w:t>
      </w:r>
      <w:r w:rsidR="00D60640">
        <w:t xml:space="preserve">,  </w:t>
      </w:r>
      <w:r w:rsidR="00D60640">
        <w:tab/>
      </w:r>
      <w:r w:rsidR="00D60640">
        <w:tab/>
      </w:r>
      <w:r>
        <w:t>function for empirical sensitivity</w:t>
      </w:r>
    </w:p>
    <w:p w:rsidR="00D60640" w:rsidRDefault="00D60640" w:rsidP="003E37AC">
      <w:pPr>
        <w:rPr>
          <w:b/>
        </w:rPr>
      </w:pPr>
    </w:p>
    <w:p w:rsidR="00092DBA" w:rsidRPr="00092DBA" w:rsidRDefault="005A4B71" w:rsidP="003E37AC">
      <w:pPr>
        <w:rPr>
          <w:b/>
        </w:rPr>
      </w:pPr>
      <w:r>
        <w:rPr>
          <w:b/>
        </w:rPr>
        <w:t>A</w:t>
      </w:r>
      <w:r w:rsidR="00092DBA" w:rsidRPr="00092DBA">
        <w:rPr>
          <w:b/>
        </w:rPr>
        <w:t>RGUMENTS</w:t>
      </w:r>
    </w:p>
    <w:p w:rsidR="00092DBA" w:rsidRDefault="00092DBA" w:rsidP="00A56485">
      <w:pPr>
        <w:spacing w:after="120"/>
      </w:pPr>
      <w:proofErr w:type="gramStart"/>
      <w:r>
        <w:t>par</w:t>
      </w:r>
      <w:r w:rsidR="003E37AC">
        <w:t>a</w:t>
      </w:r>
      <w:proofErr w:type="gramEnd"/>
      <w:r w:rsidR="003E37AC">
        <w:t xml:space="preserve"> </w:t>
      </w:r>
      <w:r w:rsidR="001B6354">
        <w:t xml:space="preserve"> </w:t>
      </w:r>
      <w:r w:rsidR="001B6354">
        <w:tab/>
        <w:t>initial parameters</w:t>
      </w:r>
    </w:p>
    <w:p w:rsidR="001B6354" w:rsidRDefault="001B6354" w:rsidP="00A56485">
      <w:pPr>
        <w:spacing w:after="120"/>
      </w:pPr>
      <w:r>
        <w:t>X</w:t>
      </w:r>
      <w:r>
        <w:tab/>
        <w:t>case</w:t>
      </w:r>
    </w:p>
    <w:p w:rsidR="001B6354" w:rsidRDefault="001B6354" w:rsidP="00A56485">
      <w:pPr>
        <w:spacing w:after="120"/>
      </w:pPr>
      <w:r>
        <w:t xml:space="preserve">Y </w:t>
      </w:r>
      <w:r>
        <w:tab/>
        <w:t>control</w:t>
      </w:r>
    </w:p>
    <w:p w:rsidR="001B6354" w:rsidRDefault="001B6354" w:rsidP="00A56485">
      <w:pPr>
        <w:spacing w:after="120"/>
      </w:pPr>
      <w:r w:rsidRPr="003E37AC">
        <w:t>FPF</w:t>
      </w:r>
      <w:r>
        <w:t xml:space="preserve"> </w:t>
      </w:r>
      <w:r>
        <w:tab/>
        <w:t xml:space="preserve">False positive </w:t>
      </w:r>
    </w:p>
    <w:p w:rsidR="003E37AC" w:rsidRDefault="003E37AC" w:rsidP="00A56485">
      <w:pPr>
        <w:spacing w:after="120"/>
      </w:pPr>
    </w:p>
    <w:p w:rsidR="009B6AB5" w:rsidRDefault="009B6AB5" w:rsidP="009B6AB5">
      <w:pPr>
        <w:rPr>
          <w:b/>
          <w:caps/>
        </w:rPr>
      </w:pPr>
      <w:r w:rsidRPr="00C743C8">
        <w:rPr>
          <w:b/>
          <w:caps/>
        </w:rPr>
        <w:t xml:space="preserve">Authors: </w:t>
      </w:r>
    </w:p>
    <w:p w:rsidR="009B6AB5" w:rsidRPr="00C255A7" w:rsidRDefault="001B6354" w:rsidP="009B6AB5">
      <w:pPr>
        <w:spacing w:after="120"/>
      </w:pPr>
      <w:proofErr w:type="spellStart"/>
      <w:r w:rsidRPr="006D6E21">
        <w:rPr>
          <w:rFonts w:cs="Times-Bold"/>
          <w:bCs/>
        </w:rPr>
        <w:t>Chunling</w:t>
      </w:r>
      <w:proofErr w:type="spellEnd"/>
      <w:r w:rsidRPr="006D6E21">
        <w:rPr>
          <w:rFonts w:cs="Times-Bold"/>
          <w:bCs/>
        </w:rPr>
        <w:t xml:space="preserve"> Liu,</w:t>
      </w:r>
      <w:r w:rsidRPr="006D6E21">
        <w:rPr>
          <w:rFonts w:cs="Times-Roman"/>
        </w:rPr>
        <w:t xml:space="preserve"> </w:t>
      </w:r>
      <w:r w:rsidRPr="006D6E21">
        <w:rPr>
          <w:rFonts w:cs="Times-Bold"/>
          <w:bCs/>
        </w:rPr>
        <w:t>Aiyi Liu</w:t>
      </w:r>
      <w:r w:rsidRPr="006D6E21">
        <w:rPr>
          <w:rFonts w:cs="Times-Roman"/>
        </w:rPr>
        <w:t xml:space="preserve"> </w:t>
      </w:r>
      <w:r w:rsidRPr="006D6E21">
        <w:rPr>
          <w:rFonts w:cs="Times-Bold"/>
          <w:bCs/>
        </w:rPr>
        <w:t xml:space="preserve">and Susan </w:t>
      </w:r>
      <w:proofErr w:type="spellStart"/>
      <w:r w:rsidRPr="006D6E21">
        <w:rPr>
          <w:rFonts w:cs="Times-Bold"/>
          <w:bCs/>
        </w:rPr>
        <w:t>Halabi</w:t>
      </w:r>
      <w:proofErr w:type="spellEnd"/>
      <w:r>
        <w:t xml:space="preserve"> </w:t>
      </w:r>
    </w:p>
    <w:p w:rsidR="009B6AB5" w:rsidRDefault="001B6354" w:rsidP="005A4B71">
      <w:r>
        <w:t xml:space="preserve">Email: </w:t>
      </w:r>
      <w:r w:rsidRPr="006D6E21">
        <w:t>liua@mail.nih.gov</w:t>
      </w:r>
    </w:p>
    <w:sectPr w:rsidR="009B6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6141"/>
    <w:multiLevelType w:val="hybridMultilevel"/>
    <w:tmpl w:val="88F47E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CD24D7"/>
    <w:multiLevelType w:val="hybridMultilevel"/>
    <w:tmpl w:val="2FCAB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E93EDE"/>
    <w:multiLevelType w:val="hybridMultilevel"/>
    <w:tmpl w:val="375AD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13C72"/>
    <w:multiLevelType w:val="hybridMultilevel"/>
    <w:tmpl w:val="2DEC44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24"/>
    <w:rsid w:val="000329CC"/>
    <w:rsid w:val="00046165"/>
    <w:rsid w:val="00092DBA"/>
    <w:rsid w:val="000D1791"/>
    <w:rsid w:val="000D4C1E"/>
    <w:rsid w:val="001B6354"/>
    <w:rsid w:val="001E1952"/>
    <w:rsid w:val="00225B15"/>
    <w:rsid w:val="00326664"/>
    <w:rsid w:val="003E37AC"/>
    <w:rsid w:val="00411B66"/>
    <w:rsid w:val="00530C82"/>
    <w:rsid w:val="005A4B71"/>
    <w:rsid w:val="006D4993"/>
    <w:rsid w:val="006D6E21"/>
    <w:rsid w:val="0077228D"/>
    <w:rsid w:val="008B7B6E"/>
    <w:rsid w:val="009525CE"/>
    <w:rsid w:val="009B6AB5"/>
    <w:rsid w:val="00A47B79"/>
    <w:rsid w:val="00A56485"/>
    <w:rsid w:val="00BA3CBE"/>
    <w:rsid w:val="00C02F24"/>
    <w:rsid w:val="00C06EA3"/>
    <w:rsid w:val="00D33FF5"/>
    <w:rsid w:val="00D57098"/>
    <w:rsid w:val="00D60640"/>
    <w:rsid w:val="00D8092E"/>
    <w:rsid w:val="00DC02D2"/>
    <w:rsid w:val="00E56214"/>
    <w:rsid w:val="00F6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6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6A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 NICHD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Zhu, Chunming (NIH/NICHD) [C]</dc:creator>
  <cp:lastModifiedBy>Zhu, Chunming (NIH/NICHD) [C]</cp:lastModifiedBy>
  <cp:revision>3</cp:revision>
  <dcterms:created xsi:type="dcterms:W3CDTF">2015-07-22T17:02:00Z</dcterms:created>
  <dcterms:modified xsi:type="dcterms:W3CDTF">2016-10-06T17:19:00Z</dcterms:modified>
</cp:coreProperties>
</file>